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9936FE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9936FE">
        <w:rPr>
          <w:b/>
          <w:bCs/>
          <w:sz w:val="24"/>
          <w:szCs w:val="24"/>
        </w:rPr>
        <w:t>ПРОТОКОЛ №</w:t>
      </w:r>
      <w:r w:rsidR="00A959EB" w:rsidRPr="009936FE">
        <w:rPr>
          <w:b/>
          <w:bCs/>
          <w:sz w:val="24"/>
          <w:szCs w:val="24"/>
        </w:rPr>
        <w:t>15</w:t>
      </w:r>
    </w:p>
    <w:p w:rsidR="00A52614" w:rsidRPr="009936FE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936FE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9936FE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936FE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9936FE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936FE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9936FE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A959EB" w:rsidRPr="009936FE">
        <w:rPr>
          <w:rFonts w:eastAsia="Times New Roman"/>
          <w:sz w:val="24"/>
          <w:szCs w:val="24"/>
        </w:rPr>
        <w:t xml:space="preserve">                          «26</w:t>
      </w:r>
      <w:r w:rsidR="00BF4CF2" w:rsidRPr="009936FE">
        <w:rPr>
          <w:rFonts w:eastAsia="Times New Roman"/>
          <w:sz w:val="24"/>
          <w:szCs w:val="24"/>
        </w:rPr>
        <w:t xml:space="preserve">» </w:t>
      </w:r>
      <w:r w:rsidR="00960332" w:rsidRPr="009936FE">
        <w:rPr>
          <w:rFonts w:eastAsia="Times New Roman"/>
          <w:sz w:val="24"/>
          <w:szCs w:val="24"/>
        </w:rPr>
        <w:t>мая 2017</w:t>
      </w:r>
      <w:r w:rsidRPr="009936FE">
        <w:rPr>
          <w:rFonts w:eastAsia="Times New Roman"/>
          <w:sz w:val="24"/>
          <w:szCs w:val="24"/>
        </w:rPr>
        <w:t xml:space="preserve"> год</w:t>
      </w:r>
    </w:p>
    <w:p w:rsidR="00A52614" w:rsidRPr="009936FE" w:rsidRDefault="00A52614" w:rsidP="00A5261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b/>
          <w:bCs/>
          <w:sz w:val="24"/>
          <w:szCs w:val="24"/>
        </w:rPr>
        <w:t>Присутствовали</w:t>
      </w:r>
      <w:r w:rsidRPr="009936FE">
        <w:rPr>
          <w:rFonts w:eastAsia="Times New Roman"/>
          <w:sz w:val="24"/>
          <w:szCs w:val="24"/>
        </w:rPr>
        <w:t>:</w:t>
      </w:r>
    </w:p>
    <w:p w:rsidR="00A52614" w:rsidRPr="009936FE" w:rsidRDefault="00A52614" w:rsidP="00A5261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9936FE" w:rsidRDefault="00A52614" w:rsidP="00A5261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>Члены Совета Ассоциации –</w:t>
      </w:r>
      <w:r w:rsidR="00FD1126" w:rsidRPr="009936FE">
        <w:rPr>
          <w:rFonts w:eastAsia="Times New Roman"/>
          <w:sz w:val="24"/>
          <w:szCs w:val="24"/>
        </w:rPr>
        <w:t xml:space="preserve"> </w:t>
      </w:r>
      <w:proofErr w:type="spellStart"/>
      <w:r w:rsidR="00FD1126" w:rsidRPr="009936FE">
        <w:rPr>
          <w:rFonts w:eastAsia="Times New Roman"/>
          <w:sz w:val="24"/>
          <w:szCs w:val="24"/>
        </w:rPr>
        <w:t>В.О.Букетов</w:t>
      </w:r>
      <w:proofErr w:type="spellEnd"/>
      <w:r w:rsidR="00960332" w:rsidRPr="009936FE">
        <w:rPr>
          <w:rFonts w:eastAsia="Times New Roman"/>
          <w:sz w:val="24"/>
          <w:szCs w:val="24"/>
        </w:rPr>
        <w:t>,</w:t>
      </w:r>
      <w:r w:rsidRPr="009936FE">
        <w:rPr>
          <w:sz w:val="24"/>
          <w:szCs w:val="24"/>
        </w:rPr>
        <w:t xml:space="preserve"> </w:t>
      </w:r>
      <w:r w:rsidR="00FD1126" w:rsidRPr="009936FE">
        <w:rPr>
          <w:rFonts w:eastAsia="Times New Roman"/>
          <w:sz w:val="24"/>
          <w:szCs w:val="24"/>
        </w:rPr>
        <w:t xml:space="preserve">С.А. </w:t>
      </w:r>
      <w:proofErr w:type="spellStart"/>
      <w:r w:rsidR="00FD1126" w:rsidRPr="009936FE">
        <w:rPr>
          <w:rFonts w:eastAsia="Times New Roman"/>
          <w:sz w:val="24"/>
          <w:szCs w:val="24"/>
        </w:rPr>
        <w:t>Здорнов</w:t>
      </w:r>
      <w:proofErr w:type="spellEnd"/>
      <w:r w:rsidRPr="009936FE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9936FE">
        <w:rPr>
          <w:rFonts w:eastAsia="Times New Roman"/>
          <w:sz w:val="24"/>
          <w:szCs w:val="24"/>
        </w:rPr>
        <w:t>Морякова</w:t>
      </w:r>
      <w:proofErr w:type="spellEnd"/>
      <w:r w:rsidRPr="009936FE">
        <w:rPr>
          <w:rFonts w:eastAsia="Times New Roman"/>
          <w:sz w:val="24"/>
          <w:szCs w:val="24"/>
        </w:rPr>
        <w:t xml:space="preserve">. </w:t>
      </w:r>
    </w:p>
    <w:p w:rsidR="00A52614" w:rsidRPr="009936FE" w:rsidRDefault="00A52614" w:rsidP="00A5261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>Работники исполнительной дирекции Асс</w:t>
      </w:r>
      <w:r w:rsidR="00960332" w:rsidRPr="009936FE">
        <w:rPr>
          <w:rFonts w:eastAsia="Times New Roman"/>
          <w:sz w:val="24"/>
          <w:szCs w:val="24"/>
        </w:rPr>
        <w:t xml:space="preserve">оциации: Президент </w:t>
      </w:r>
      <w:r w:rsidRPr="009936FE">
        <w:rPr>
          <w:rFonts w:eastAsia="Times New Roman"/>
          <w:sz w:val="24"/>
          <w:szCs w:val="24"/>
        </w:rPr>
        <w:t xml:space="preserve"> А.И. Шилов, начальник отдела контроля М.П. </w:t>
      </w:r>
      <w:proofErr w:type="spellStart"/>
      <w:r w:rsidR="001D3819" w:rsidRPr="009936FE">
        <w:rPr>
          <w:rFonts w:eastAsia="Times New Roman"/>
          <w:sz w:val="24"/>
          <w:szCs w:val="24"/>
        </w:rPr>
        <w:t>Кулебякина</w:t>
      </w:r>
      <w:proofErr w:type="spellEnd"/>
      <w:r w:rsidRPr="009936FE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9936FE" w:rsidRDefault="00A52614" w:rsidP="00CE476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9936FE">
        <w:rPr>
          <w:rFonts w:eastAsia="Times New Roman"/>
          <w:sz w:val="24"/>
          <w:szCs w:val="24"/>
        </w:rPr>
        <w:t>Новолучанская</w:t>
      </w:r>
      <w:proofErr w:type="spellEnd"/>
      <w:r w:rsidRPr="009936FE">
        <w:rPr>
          <w:rFonts w:eastAsia="Times New Roman"/>
          <w:sz w:val="24"/>
          <w:szCs w:val="24"/>
        </w:rPr>
        <w:t>, д.10.</w:t>
      </w:r>
    </w:p>
    <w:p w:rsidR="00A52614" w:rsidRPr="009936FE" w:rsidRDefault="00A52614" w:rsidP="00A5261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 xml:space="preserve">Время открытия </w:t>
      </w:r>
      <w:r w:rsidR="00FB09AA" w:rsidRPr="009936FE">
        <w:rPr>
          <w:rFonts w:eastAsia="Times New Roman"/>
          <w:sz w:val="24"/>
          <w:szCs w:val="24"/>
        </w:rPr>
        <w:t>заседан</w:t>
      </w:r>
      <w:r w:rsidR="0024405E" w:rsidRPr="009936FE">
        <w:rPr>
          <w:rFonts w:eastAsia="Times New Roman"/>
          <w:sz w:val="24"/>
          <w:szCs w:val="24"/>
        </w:rPr>
        <w:t>ия: 09</w:t>
      </w:r>
      <w:r w:rsidRPr="009936FE">
        <w:rPr>
          <w:rFonts w:eastAsia="Times New Roman"/>
          <w:sz w:val="24"/>
          <w:szCs w:val="24"/>
        </w:rPr>
        <w:t xml:space="preserve"> час. 20 мин.</w:t>
      </w:r>
    </w:p>
    <w:p w:rsidR="00A52614" w:rsidRPr="009936FE" w:rsidRDefault="00AD2129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>Время з</w:t>
      </w:r>
      <w:r w:rsidR="0024405E" w:rsidRPr="009936FE">
        <w:rPr>
          <w:rFonts w:eastAsia="Times New Roman"/>
          <w:sz w:val="24"/>
          <w:szCs w:val="24"/>
        </w:rPr>
        <w:t>акрытия заседания: 10</w:t>
      </w:r>
      <w:r w:rsidRPr="009936FE">
        <w:rPr>
          <w:rFonts w:eastAsia="Times New Roman"/>
          <w:sz w:val="24"/>
          <w:szCs w:val="24"/>
        </w:rPr>
        <w:t xml:space="preserve"> час. 30</w:t>
      </w:r>
      <w:r w:rsidR="00A52614" w:rsidRPr="009936FE">
        <w:rPr>
          <w:rFonts w:eastAsia="Times New Roman"/>
          <w:sz w:val="24"/>
          <w:szCs w:val="24"/>
        </w:rPr>
        <w:t xml:space="preserve"> мин.</w:t>
      </w:r>
    </w:p>
    <w:p w:rsidR="00A52614" w:rsidRPr="009936FE" w:rsidRDefault="00A52614" w:rsidP="00A52614">
      <w:pPr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>Председательствующий: В.Н.</w:t>
      </w:r>
      <w:r w:rsidR="001D3819" w:rsidRPr="009936FE">
        <w:rPr>
          <w:rFonts w:eastAsia="Times New Roman"/>
          <w:sz w:val="24"/>
          <w:szCs w:val="24"/>
        </w:rPr>
        <w:t xml:space="preserve"> </w:t>
      </w:r>
      <w:r w:rsidRPr="009936FE">
        <w:rPr>
          <w:rFonts w:eastAsia="Times New Roman"/>
          <w:sz w:val="24"/>
          <w:szCs w:val="24"/>
        </w:rPr>
        <w:t>Синяков.</w:t>
      </w:r>
    </w:p>
    <w:p w:rsidR="00A52614" w:rsidRPr="009936F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>Секретарь: М.П.</w:t>
      </w:r>
      <w:r w:rsidR="001D3819" w:rsidRPr="009936FE">
        <w:rPr>
          <w:rFonts w:eastAsia="Times New Roman"/>
          <w:sz w:val="24"/>
          <w:szCs w:val="24"/>
        </w:rPr>
        <w:t xml:space="preserve"> </w:t>
      </w:r>
      <w:proofErr w:type="spellStart"/>
      <w:r w:rsidRPr="009936FE">
        <w:rPr>
          <w:rFonts w:eastAsia="Times New Roman"/>
          <w:sz w:val="24"/>
          <w:szCs w:val="24"/>
        </w:rPr>
        <w:t>Кулебякина</w:t>
      </w:r>
      <w:proofErr w:type="spellEnd"/>
      <w:r w:rsidRPr="009936FE">
        <w:rPr>
          <w:rFonts w:eastAsia="Times New Roman"/>
          <w:sz w:val="24"/>
          <w:szCs w:val="24"/>
        </w:rPr>
        <w:t>.</w:t>
      </w:r>
    </w:p>
    <w:p w:rsidR="00A52614" w:rsidRPr="009936FE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9936FE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9936F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9936FE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9936FE">
        <w:rPr>
          <w:rFonts w:eastAsia="Times New Roman"/>
          <w:sz w:val="24"/>
          <w:szCs w:val="24"/>
        </w:rPr>
        <w:t>.</w:t>
      </w:r>
    </w:p>
    <w:p w:rsidR="00607A54" w:rsidRPr="009936FE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9936FE">
        <w:rPr>
          <w:b/>
          <w:bCs/>
          <w:sz w:val="24"/>
          <w:szCs w:val="24"/>
        </w:rPr>
        <w:t>Повестка дня:</w:t>
      </w:r>
    </w:p>
    <w:p w:rsidR="004B738D" w:rsidRPr="009936FE" w:rsidRDefault="004C4141" w:rsidP="004B738D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936FE">
        <w:rPr>
          <w:rFonts w:ascii="Times New Roman" w:hAnsi="Times New Roman"/>
          <w:sz w:val="24"/>
          <w:szCs w:val="24"/>
        </w:rPr>
        <w:t xml:space="preserve">Об утверждении документов </w:t>
      </w:r>
      <w:r w:rsidR="003B24BC" w:rsidRPr="009936FE">
        <w:rPr>
          <w:rFonts w:ascii="Times New Roman" w:hAnsi="Times New Roman"/>
          <w:sz w:val="24"/>
          <w:szCs w:val="24"/>
        </w:rPr>
        <w:t>Ассоциации</w:t>
      </w:r>
      <w:r w:rsidRPr="009936FE">
        <w:rPr>
          <w:rFonts w:ascii="Times New Roman" w:hAnsi="Times New Roman"/>
          <w:sz w:val="24"/>
          <w:szCs w:val="24"/>
        </w:rPr>
        <w:t>,</w:t>
      </w:r>
      <w:r w:rsidR="00E265B0">
        <w:rPr>
          <w:rFonts w:ascii="Times New Roman" w:hAnsi="Times New Roman"/>
          <w:sz w:val="24"/>
          <w:szCs w:val="24"/>
        </w:rPr>
        <w:t xml:space="preserve"> вступающих в силу с 01.07.2017.</w:t>
      </w:r>
      <w:bookmarkStart w:id="0" w:name="_GoBack"/>
      <w:bookmarkEnd w:id="0"/>
    </w:p>
    <w:p w:rsidR="0023529F" w:rsidRPr="009936FE" w:rsidRDefault="0023529F" w:rsidP="00730D11">
      <w:pPr>
        <w:spacing w:before="120"/>
        <w:jc w:val="both"/>
        <w:rPr>
          <w:sz w:val="24"/>
          <w:szCs w:val="24"/>
        </w:rPr>
      </w:pPr>
      <w:r w:rsidRPr="009936FE">
        <w:rPr>
          <w:b/>
          <w:sz w:val="24"/>
          <w:szCs w:val="24"/>
          <w:u w:val="single"/>
        </w:rPr>
        <w:t>1.Слушали по первому вопросу</w:t>
      </w:r>
      <w:r w:rsidRPr="009936FE">
        <w:rPr>
          <w:b/>
          <w:sz w:val="24"/>
          <w:szCs w:val="24"/>
        </w:rPr>
        <w:t>:</w:t>
      </w:r>
      <w:r w:rsidRPr="009936FE">
        <w:rPr>
          <w:sz w:val="24"/>
          <w:szCs w:val="24"/>
        </w:rPr>
        <w:t xml:space="preserve"> </w:t>
      </w:r>
      <w:r w:rsidR="004C4141" w:rsidRPr="009936FE">
        <w:rPr>
          <w:sz w:val="24"/>
          <w:szCs w:val="24"/>
        </w:rPr>
        <w:t xml:space="preserve"> Президента А.И. </w:t>
      </w:r>
      <w:proofErr w:type="gramStart"/>
      <w:r w:rsidR="004C4141" w:rsidRPr="009936FE">
        <w:rPr>
          <w:sz w:val="24"/>
          <w:szCs w:val="24"/>
        </w:rPr>
        <w:t>Шилова</w:t>
      </w:r>
      <w:proofErr w:type="gramEnd"/>
      <w:r w:rsidR="004C4141" w:rsidRPr="009936FE">
        <w:rPr>
          <w:sz w:val="24"/>
          <w:szCs w:val="24"/>
        </w:rPr>
        <w:t xml:space="preserve"> который сообщил,</w:t>
      </w:r>
      <w:r w:rsidR="00D274AD" w:rsidRPr="009936FE">
        <w:rPr>
          <w:sz w:val="24"/>
          <w:szCs w:val="24"/>
        </w:rPr>
        <w:t xml:space="preserve"> </w:t>
      </w:r>
      <w:r w:rsidR="004C4141" w:rsidRPr="009936FE">
        <w:rPr>
          <w:sz w:val="24"/>
          <w:szCs w:val="24"/>
        </w:rPr>
        <w:t>о необходимости утверждения документов</w:t>
      </w:r>
      <w:r w:rsidR="002E545A" w:rsidRPr="009936FE">
        <w:rPr>
          <w:sz w:val="24"/>
          <w:szCs w:val="24"/>
        </w:rPr>
        <w:t>,</w:t>
      </w:r>
      <w:r w:rsidR="004C4141" w:rsidRPr="009936FE">
        <w:rPr>
          <w:sz w:val="24"/>
          <w:szCs w:val="24"/>
        </w:rPr>
        <w:t xml:space="preserve"> вступающих в силу с 01.07.2017 года:</w:t>
      </w:r>
    </w:p>
    <w:p w:rsidR="00585C47" w:rsidRPr="009936FE" w:rsidRDefault="00585C47" w:rsidP="00585C47">
      <w:pPr>
        <w:spacing w:after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t>1. Положение о</w:t>
      </w:r>
      <w:r w:rsidR="00A959EB" w:rsidRPr="009936FE">
        <w:rPr>
          <w:sz w:val="24"/>
          <w:szCs w:val="24"/>
        </w:rPr>
        <w:t xml:space="preserve"> раскрытии информации;</w:t>
      </w:r>
    </w:p>
    <w:p w:rsidR="00A959EB" w:rsidRPr="009936FE" w:rsidRDefault="00A959EB" w:rsidP="00A959EB">
      <w:pPr>
        <w:spacing w:after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t xml:space="preserve">2. Правила контроля </w:t>
      </w:r>
      <w:r w:rsidRPr="009936FE">
        <w:rPr>
          <w:sz w:val="24"/>
          <w:szCs w:val="24"/>
        </w:rPr>
        <w:t>в области саморегулирования, применяемые в Ассоциации саморегулируемой организации</w:t>
      </w:r>
      <w:r w:rsidRPr="009936FE">
        <w:rPr>
          <w:sz w:val="24"/>
          <w:szCs w:val="24"/>
        </w:rPr>
        <w:t xml:space="preserve"> </w:t>
      </w:r>
      <w:r w:rsidRPr="009936FE">
        <w:rPr>
          <w:sz w:val="24"/>
          <w:szCs w:val="24"/>
        </w:rPr>
        <w:t>«Гильдия проектировщиков Новгородской области»</w:t>
      </w:r>
      <w:r w:rsidRPr="009936FE">
        <w:rPr>
          <w:sz w:val="24"/>
          <w:szCs w:val="24"/>
        </w:rPr>
        <w:t>;</w:t>
      </w:r>
    </w:p>
    <w:p w:rsidR="00585C47" w:rsidRPr="009936FE" w:rsidRDefault="00A959EB" w:rsidP="00A959EB">
      <w:pPr>
        <w:spacing w:after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t>3.</w:t>
      </w:r>
      <w:r w:rsidRPr="009936FE">
        <w:rPr>
          <w:sz w:val="24"/>
          <w:szCs w:val="24"/>
        </w:rPr>
        <w:t>Стандарт</w:t>
      </w:r>
      <w:r w:rsidRPr="009936FE">
        <w:rPr>
          <w:sz w:val="24"/>
          <w:szCs w:val="24"/>
        </w:rPr>
        <w:t xml:space="preserve"> </w:t>
      </w:r>
      <w:r w:rsidRPr="009936FE">
        <w:rPr>
          <w:sz w:val="24"/>
          <w:szCs w:val="24"/>
        </w:rPr>
        <w:t>Ассоциации саморегулируемой организации «Гильдия проектировщиков Новгородской области» Общие требования к выполнению работ по подготовке</w:t>
      </w:r>
      <w:r w:rsidRPr="009936FE">
        <w:rPr>
          <w:sz w:val="24"/>
          <w:szCs w:val="24"/>
        </w:rPr>
        <w:t xml:space="preserve"> </w:t>
      </w:r>
      <w:r w:rsidRPr="009936FE">
        <w:rPr>
          <w:sz w:val="24"/>
          <w:szCs w:val="24"/>
        </w:rPr>
        <w:t>проектной документации</w:t>
      </w:r>
      <w:r w:rsidRPr="009936FE">
        <w:rPr>
          <w:sz w:val="24"/>
          <w:szCs w:val="24"/>
        </w:rPr>
        <w:t>.</w:t>
      </w:r>
    </w:p>
    <w:p w:rsidR="002E545A" w:rsidRPr="009936FE" w:rsidRDefault="002E545A" w:rsidP="002E545A">
      <w:pPr>
        <w:spacing w:after="120"/>
        <w:jc w:val="both"/>
        <w:rPr>
          <w:b/>
          <w:sz w:val="24"/>
          <w:szCs w:val="24"/>
        </w:rPr>
      </w:pPr>
      <w:r w:rsidRPr="009936FE">
        <w:rPr>
          <w:b/>
          <w:sz w:val="24"/>
          <w:szCs w:val="24"/>
        </w:rPr>
        <w:t>П</w:t>
      </w:r>
      <w:r w:rsidR="003645DD" w:rsidRPr="009936FE">
        <w:rPr>
          <w:b/>
          <w:sz w:val="24"/>
          <w:szCs w:val="24"/>
        </w:rPr>
        <w:t>р</w:t>
      </w:r>
      <w:r w:rsidRPr="009936FE">
        <w:rPr>
          <w:b/>
          <w:sz w:val="24"/>
          <w:szCs w:val="24"/>
        </w:rPr>
        <w:t>ошло обсуждение представленных А.И. Шиловым документов, вступающих в силу с 01.07.2017 г.</w:t>
      </w:r>
    </w:p>
    <w:p w:rsidR="002E545A" w:rsidRPr="009936FE" w:rsidRDefault="002E545A" w:rsidP="002E545A">
      <w:pPr>
        <w:spacing w:after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t>Председательствующий пр</w:t>
      </w:r>
      <w:r w:rsidR="009936FE" w:rsidRPr="009936FE">
        <w:rPr>
          <w:sz w:val="24"/>
          <w:szCs w:val="24"/>
        </w:rPr>
        <w:t>едложил утвердить все документы,</w:t>
      </w:r>
      <w:r w:rsidRPr="009936FE">
        <w:rPr>
          <w:sz w:val="24"/>
          <w:szCs w:val="24"/>
        </w:rPr>
        <w:t xml:space="preserve"> вступающие в силу с 01.07.2017 г. списком.</w:t>
      </w:r>
    </w:p>
    <w:p w:rsidR="0023529F" w:rsidRPr="009936FE" w:rsidRDefault="0023529F" w:rsidP="0023529F">
      <w:pPr>
        <w:spacing w:before="120"/>
        <w:ind w:left="502" w:hanging="76"/>
        <w:jc w:val="center"/>
        <w:rPr>
          <w:sz w:val="24"/>
          <w:szCs w:val="24"/>
        </w:rPr>
      </w:pPr>
      <w:r w:rsidRPr="009936FE">
        <w:rPr>
          <w:b/>
          <w:sz w:val="24"/>
          <w:szCs w:val="24"/>
        </w:rPr>
        <w:t>Голосование:</w:t>
      </w:r>
      <w:r w:rsidR="00E06596" w:rsidRPr="009936FE">
        <w:rPr>
          <w:sz w:val="24"/>
          <w:szCs w:val="24"/>
        </w:rPr>
        <w:t xml:space="preserve"> </w:t>
      </w:r>
      <w:proofErr w:type="gramStart"/>
      <w:r w:rsidR="00E06596" w:rsidRPr="009936FE">
        <w:rPr>
          <w:sz w:val="24"/>
          <w:szCs w:val="24"/>
        </w:rPr>
        <w:t>За – единогласно (</w:t>
      </w:r>
      <w:r w:rsidRPr="009936FE">
        <w:rPr>
          <w:sz w:val="24"/>
          <w:szCs w:val="24"/>
        </w:rPr>
        <w:t>В.Н. Синяков,</w:t>
      </w:r>
      <w:r w:rsidR="00E06596" w:rsidRPr="009936FE">
        <w:rPr>
          <w:sz w:val="24"/>
          <w:szCs w:val="24"/>
        </w:rPr>
        <w:t xml:space="preserve"> </w:t>
      </w:r>
      <w:proofErr w:type="spellStart"/>
      <w:r w:rsidR="00E06596" w:rsidRPr="009936FE">
        <w:rPr>
          <w:sz w:val="24"/>
          <w:szCs w:val="24"/>
        </w:rPr>
        <w:t>В.О.Букетов</w:t>
      </w:r>
      <w:proofErr w:type="spellEnd"/>
      <w:r w:rsidR="00E06596" w:rsidRPr="009936FE">
        <w:rPr>
          <w:sz w:val="24"/>
          <w:szCs w:val="24"/>
        </w:rPr>
        <w:t xml:space="preserve">, С.А. </w:t>
      </w:r>
      <w:proofErr w:type="spellStart"/>
      <w:r w:rsidR="00E06596" w:rsidRPr="009936FE">
        <w:rPr>
          <w:sz w:val="24"/>
          <w:szCs w:val="24"/>
        </w:rPr>
        <w:t>Здорнов</w:t>
      </w:r>
      <w:proofErr w:type="spellEnd"/>
      <w:r w:rsidR="00E06596" w:rsidRPr="009936FE">
        <w:rPr>
          <w:sz w:val="24"/>
          <w:szCs w:val="24"/>
        </w:rPr>
        <w:t xml:space="preserve">, </w:t>
      </w:r>
      <w:proofErr w:type="gramEnd"/>
    </w:p>
    <w:p w:rsidR="0023529F" w:rsidRPr="009936FE" w:rsidRDefault="0023529F" w:rsidP="0023529F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9936FE">
        <w:rPr>
          <w:sz w:val="24"/>
          <w:szCs w:val="24"/>
        </w:rPr>
        <w:t xml:space="preserve">В.А. Яворская, Л.В. </w:t>
      </w:r>
      <w:proofErr w:type="spellStart"/>
      <w:r w:rsidRPr="009936FE">
        <w:rPr>
          <w:sz w:val="24"/>
          <w:szCs w:val="24"/>
        </w:rPr>
        <w:t>Морякова</w:t>
      </w:r>
      <w:proofErr w:type="spellEnd"/>
      <w:r w:rsidRPr="009936FE">
        <w:rPr>
          <w:sz w:val="24"/>
          <w:szCs w:val="24"/>
        </w:rPr>
        <w:t xml:space="preserve">), </w:t>
      </w:r>
      <w:r w:rsidRPr="009936FE">
        <w:rPr>
          <w:b/>
          <w:sz w:val="24"/>
          <w:szCs w:val="24"/>
        </w:rPr>
        <w:t>Против</w:t>
      </w:r>
      <w:r w:rsidRPr="009936FE">
        <w:rPr>
          <w:sz w:val="24"/>
          <w:szCs w:val="24"/>
        </w:rPr>
        <w:t xml:space="preserve"> – нет.</w:t>
      </w:r>
      <w:proofErr w:type="gramEnd"/>
      <w:r w:rsidRPr="009936FE">
        <w:rPr>
          <w:sz w:val="24"/>
          <w:szCs w:val="24"/>
        </w:rPr>
        <w:t xml:space="preserve"> </w:t>
      </w:r>
      <w:r w:rsidRPr="009936FE">
        <w:rPr>
          <w:b/>
          <w:sz w:val="24"/>
          <w:szCs w:val="24"/>
        </w:rPr>
        <w:t xml:space="preserve">Воздержался </w:t>
      </w:r>
      <w:r w:rsidRPr="009936FE">
        <w:rPr>
          <w:sz w:val="24"/>
          <w:szCs w:val="24"/>
        </w:rPr>
        <w:t>– нет.</w:t>
      </w:r>
    </w:p>
    <w:p w:rsidR="0023529F" w:rsidRPr="009936FE" w:rsidRDefault="0023529F" w:rsidP="00A959EB">
      <w:pPr>
        <w:spacing w:before="120" w:after="120"/>
        <w:rPr>
          <w:sz w:val="24"/>
          <w:szCs w:val="24"/>
        </w:rPr>
      </w:pPr>
      <w:r w:rsidRPr="009936FE">
        <w:rPr>
          <w:b/>
          <w:sz w:val="24"/>
          <w:szCs w:val="24"/>
        </w:rPr>
        <w:t xml:space="preserve">Решение принято единогласно. </w:t>
      </w:r>
      <w:r w:rsidRPr="009936FE">
        <w:rPr>
          <w:sz w:val="24"/>
          <w:szCs w:val="24"/>
        </w:rPr>
        <w:t xml:space="preserve">Подсчет голосов произвела М.П. </w:t>
      </w:r>
      <w:proofErr w:type="spellStart"/>
      <w:r w:rsidRPr="009936FE">
        <w:rPr>
          <w:sz w:val="24"/>
          <w:szCs w:val="24"/>
        </w:rPr>
        <w:t>Кулебякина</w:t>
      </w:r>
      <w:proofErr w:type="spellEnd"/>
      <w:r w:rsidRPr="009936FE">
        <w:rPr>
          <w:sz w:val="24"/>
          <w:szCs w:val="24"/>
        </w:rPr>
        <w:t xml:space="preserve">. </w:t>
      </w:r>
    </w:p>
    <w:p w:rsidR="00A959EB" w:rsidRDefault="00A959EB" w:rsidP="00A959EB">
      <w:pPr>
        <w:rPr>
          <w:sz w:val="24"/>
          <w:szCs w:val="24"/>
        </w:rPr>
      </w:pPr>
      <w:r w:rsidRPr="009936FE">
        <w:rPr>
          <w:b/>
          <w:sz w:val="24"/>
          <w:szCs w:val="24"/>
        </w:rPr>
        <w:t xml:space="preserve">Голосование по существу первого вопроса: </w:t>
      </w:r>
      <w:r w:rsidRPr="009936FE">
        <w:rPr>
          <w:sz w:val="24"/>
          <w:szCs w:val="24"/>
        </w:rPr>
        <w:t xml:space="preserve">За – единогласно (В.Н. Синяков, </w:t>
      </w:r>
      <w:proofErr w:type="spellStart"/>
      <w:r w:rsidRPr="009936FE">
        <w:rPr>
          <w:sz w:val="24"/>
          <w:szCs w:val="24"/>
        </w:rPr>
        <w:t>В.О.Букетов</w:t>
      </w:r>
      <w:proofErr w:type="spellEnd"/>
      <w:r w:rsidRPr="009936FE">
        <w:rPr>
          <w:sz w:val="24"/>
          <w:szCs w:val="24"/>
        </w:rPr>
        <w:t xml:space="preserve">, С.А. </w:t>
      </w:r>
      <w:proofErr w:type="spellStart"/>
      <w:r w:rsidRPr="009936FE">
        <w:rPr>
          <w:sz w:val="24"/>
          <w:szCs w:val="24"/>
        </w:rPr>
        <w:t>Здорнов</w:t>
      </w:r>
      <w:proofErr w:type="spellEnd"/>
      <w:r w:rsidRPr="009936FE">
        <w:rPr>
          <w:sz w:val="24"/>
          <w:szCs w:val="24"/>
        </w:rPr>
        <w:t xml:space="preserve">, В.А. Яворская, Л.В. </w:t>
      </w:r>
      <w:proofErr w:type="spellStart"/>
      <w:r w:rsidRPr="009936FE">
        <w:rPr>
          <w:sz w:val="24"/>
          <w:szCs w:val="24"/>
        </w:rPr>
        <w:t>Морякова</w:t>
      </w:r>
      <w:proofErr w:type="spellEnd"/>
      <w:r w:rsidRPr="009936FE">
        <w:rPr>
          <w:sz w:val="24"/>
          <w:szCs w:val="24"/>
        </w:rPr>
        <w:t>), Против – нет. Воздержался – нет.</w:t>
      </w:r>
    </w:p>
    <w:p w:rsidR="009936FE" w:rsidRPr="009936FE" w:rsidRDefault="009936FE" w:rsidP="00A959EB">
      <w:pPr>
        <w:rPr>
          <w:sz w:val="24"/>
          <w:szCs w:val="24"/>
        </w:rPr>
      </w:pPr>
      <w:r w:rsidRPr="009936FE">
        <w:rPr>
          <w:b/>
          <w:sz w:val="24"/>
          <w:szCs w:val="24"/>
        </w:rPr>
        <w:t>Решение принято единогласно</w:t>
      </w:r>
      <w:r w:rsidRPr="009936FE">
        <w:rPr>
          <w:sz w:val="24"/>
          <w:szCs w:val="24"/>
        </w:rPr>
        <w:t xml:space="preserve">. Подсчет голосов произвела М.П. </w:t>
      </w:r>
      <w:proofErr w:type="spellStart"/>
      <w:r w:rsidRPr="009936FE">
        <w:rPr>
          <w:sz w:val="24"/>
          <w:szCs w:val="24"/>
        </w:rPr>
        <w:t>Кулебякина</w:t>
      </w:r>
      <w:proofErr w:type="spellEnd"/>
      <w:r w:rsidRPr="009936FE">
        <w:rPr>
          <w:sz w:val="24"/>
          <w:szCs w:val="24"/>
        </w:rPr>
        <w:t>.</w:t>
      </w:r>
    </w:p>
    <w:p w:rsidR="00CE4764" w:rsidRPr="009936FE" w:rsidRDefault="0023529F" w:rsidP="002E545A">
      <w:pPr>
        <w:spacing w:before="120" w:after="120"/>
        <w:jc w:val="both"/>
        <w:rPr>
          <w:sz w:val="24"/>
          <w:szCs w:val="24"/>
        </w:rPr>
      </w:pPr>
      <w:r w:rsidRPr="009936FE">
        <w:rPr>
          <w:b/>
          <w:sz w:val="24"/>
          <w:szCs w:val="24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2E545A" w:rsidRPr="009936FE">
        <w:rPr>
          <w:sz w:val="24"/>
          <w:szCs w:val="24"/>
        </w:rPr>
        <w:t>утвердить документы,  вступающие в силу с 01.07.2017 года:</w:t>
      </w:r>
    </w:p>
    <w:p w:rsidR="00A959EB" w:rsidRPr="009936FE" w:rsidRDefault="00A959EB" w:rsidP="00A959EB">
      <w:pPr>
        <w:widowControl/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t>1. Положение о раскрытии информации;</w:t>
      </w:r>
    </w:p>
    <w:p w:rsidR="00A959EB" w:rsidRPr="009936FE" w:rsidRDefault="00A959EB" w:rsidP="00A959EB">
      <w:pPr>
        <w:widowControl/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t>2.Правила контроля в области саморегулирования, применяемые в Ассоциации саморегулируемой организации «Гильдия проектировщиков Новгородской области»;</w:t>
      </w:r>
    </w:p>
    <w:p w:rsidR="00A959EB" w:rsidRPr="009936FE" w:rsidRDefault="00A959EB" w:rsidP="00A959EB">
      <w:pPr>
        <w:widowControl/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9936FE">
        <w:rPr>
          <w:sz w:val="24"/>
          <w:szCs w:val="24"/>
        </w:rPr>
        <w:lastRenderedPageBreak/>
        <w:t>3.Стандарт Ассоциации саморегулируемой организации «Гильдия проектировщиков Новгородской области» Общие требования к выполнению работ по подготовке проектной документации.</w:t>
      </w:r>
    </w:p>
    <w:p w:rsidR="00E56615" w:rsidRPr="009936FE" w:rsidRDefault="00E56615" w:rsidP="00E56615">
      <w:pPr>
        <w:widowControl/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sz w:val="24"/>
          <w:szCs w:val="24"/>
        </w:rPr>
      </w:pPr>
    </w:p>
    <w:p w:rsidR="00F86C77" w:rsidRPr="009936FE" w:rsidRDefault="00F86C77" w:rsidP="00730D11">
      <w:pPr>
        <w:pStyle w:val="a3"/>
        <w:spacing w:after="0" w:line="216" w:lineRule="auto"/>
        <w:jc w:val="both"/>
        <w:rPr>
          <w:color w:val="000000"/>
          <w:sz w:val="24"/>
          <w:szCs w:val="24"/>
        </w:rPr>
      </w:pPr>
      <w:r w:rsidRPr="009936FE">
        <w:rPr>
          <w:rFonts w:ascii="Times New Roman" w:hAnsi="Times New Roman"/>
          <w:color w:val="000000"/>
          <w:sz w:val="24"/>
          <w:szCs w:val="24"/>
        </w:rPr>
        <w:t xml:space="preserve">С протоколом </w:t>
      </w:r>
      <w:proofErr w:type="gramStart"/>
      <w:r w:rsidRPr="009936FE">
        <w:rPr>
          <w:rFonts w:ascii="Times New Roman" w:hAnsi="Times New Roman"/>
          <w:color w:val="000000"/>
          <w:sz w:val="24"/>
          <w:szCs w:val="24"/>
        </w:rPr>
        <w:t>ознакомлен</w:t>
      </w:r>
      <w:proofErr w:type="gramEnd"/>
      <w:r w:rsidRPr="009936FE">
        <w:rPr>
          <w:color w:val="000000"/>
          <w:sz w:val="24"/>
          <w:szCs w:val="24"/>
        </w:rPr>
        <w:t>.</w:t>
      </w:r>
    </w:p>
    <w:p w:rsidR="00F86C77" w:rsidRPr="009936FE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9936FE">
        <w:rPr>
          <w:color w:val="000000"/>
          <w:sz w:val="24"/>
          <w:szCs w:val="24"/>
        </w:rPr>
        <w:t>Возражений и дополне</w:t>
      </w:r>
      <w:r w:rsidR="009238D6" w:rsidRPr="009936FE">
        <w:rPr>
          <w:color w:val="000000"/>
          <w:sz w:val="24"/>
          <w:szCs w:val="24"/>
        </w:rPr>
        <w:t>ний не имею. Принятие Советом Ассоциации</w:t>
      </w:r>
      <w:r w:rsidRPr="009936FE">
        <w:rPr>
          <w:color w:val="000000"/>
          <w:sz w:val="24"/>
          <w:szCs w:val="24"/>
        </w:rPr>
        <w:t xml:space="preserve"> указанных в протоколе р</w:t>
      </w:r>
      <w:r w:rsidR="009238D6" w:rsidRPr="009936FE">
        <w:rPr>
          <w:color w:val="000000"/>
          <w:sz w:val="24"/>
          <w:szCs w:val="24"/>
        </w:rPr>
        <w:t>ешений и состав членов Совета Ассоциации</w:t>
      </w:r>
      <w:r w:rsidRPr="009936FE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1D3819" w:rsidRPr="009936FE" w:rsidRDefault="001D3819" w:rsidP="00F86C77">
      <w:pPr>
        <w:jc w:val="both"/>
        <w:rPr>
          <w:color w:val="000000"/>
          <w:sz w:val="24"/>
          <w:szCs w:val="24"/>
        </w:rPr>
      </w:pPr>
    </w:p>
    <w:p w:rsidR="00730D11" w:rsidRPr="009936FE" w:rsidRDefault="00730D11" w:rsidP="00F86C77">
      <w:pPr>
        <w:jc w:val="both"/>
        <w:rPr>
          <w:color w:val="000000"/>
          <w:sz w:val="24"/>
          <w:szCs w:val="24"/>
        </w:rPr>
      </w:pPr>
    </w:p>
    <w:p w:rsidR="00F86C77" w:rsidRPr="009936FE" w:rsidRDefault="00F86C77" w:rsidP="00F86C77">
      <w:pPr>
        <w:jc w:val="both"/>
        <w:rPr>
          <w:color w:val="000000"/>
          <w:sz w:val="24"/>
          <w:szCs w:val="24"/>
        </w:rPr>
      </w:pPr>
      <w:r w:rsidRPr="009936FE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9936FE">
        <w:rPr>
          <w:color w:val="000000"/>
          <w:sz w:val="24"/>
          <w:szCs w:val="24"/>
        </w:rPr>
        <w:t xml:space="preserve">       </w:t>
      </w:r>
      <w:r w:rsidRPr="009936FE">
        <w:rPr>
          <w:color w:val="000000"/>
          <w:sz w:val="24"/>
          <w:szCs w:val="24"/>
        </w:rPr>
        <w:t xml:space="preserve"> </w:t>
      </w:r>
      <w:r w:rsidR="00976367" w:rsidRPr="009936FE">
        <w:rPr>
          <w:color w:val="000000"/>
          <w:sz w:val="24"/>
          <w:szCs w:val="24"/>
        </w:rPr>
        <w:t xml:space="preserve"> </w:t>
      </w:r>
      <w:r w:rsidR="009238D6" w:rsidRPr="009936FE">
        <w:rPr>
          <w:color w:val="000000"/>
          <w:sz w:val="24"/>
          <w:szCs w:val="24"/>
        </w:rPr>
        <w:t>В.Н.</w:t>
      </w:r>
      <w:r w:rsidR="00CE4764" w:rsidRPr="009936FE">
        <w:rPr>
          <w:color w:val="000000"/>
          <w:sz w:val="24"/>
          <w:szCs w:val="24"/>
        </w:rPr>
        <w:t xml:space="preserve"> </w:t>
      </w:r>
      <w:r w:rsidR="009238D6" w:rsidRPr="009936FE">
        <w:rPr>
          <w:color w:val="000000"/>
          <w:sz w:val="24"/>
          <w:szCs w:val="24"/>
        </w:rPr>
        <w:t>Синяков</w:t>
      </w:r>
    </w:p>
    <w:p w:rsidR="007A6D42" w:rsidRPr="009936FE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9936FE" w:rsidRDefault="00F86C77" w:rsidP="00F86C77">
      <w:pPr>
        <w:jc w:val="both"/>
        <w:rPr>
          <w:sz w:val="24"/>
          <w:szCs w:val="24"/>
        </w:rPr>
      </w:pPr>
      <w:r w:rsidRPr="009936FE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r w:rsidR="006A7F1F" w:rsidRPr="009936FE">
        <w:rPr>
          <w:color w:val="000000"/>
          <w:sz w:val="24"/>
          <w:szCs w:val="24"/>
        </w:rPr>
        <w:t>М.П.</w:t>
      </w:r>
      <w:r w:rsidR="00CE4764" w:rsidRPr="009936FE">
        <w:rPr>
          <w:color w:val="000000"/>
          <w:sz w:val="24"/>
          <w:szCs w:val="24"/>
        </w:rPr>
        <w:t xml:space="preserve"> </w:t>
      </w:r>
      <w:proofErr w:type="spellStart"/>
      <w:r w:rsidR="006A7F1F" w:rsidRPr="009936FE">
        <w:rPr>
          <w:color w:val="000000"/>
          <w:sz w:val="24"/>
          <w:szCs w:val="24"/>
        </w:rPr>
        <w:t>Кулебякина</w:t>
      </w:r>
      <w:proofErr w:type="spellEnd"/>
    </w:p>
    <w:sectPr w:rsidR="006E0F7F" w:rsidRPr="009936FE" w:rsidSect="009936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94A38FE"/>
    <w:multiLevelType w:val="hybridMultilevel"/>
    <w:tmpl w:val="117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00C3A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56F5"/>
    <w:rsid w:val="00166769"/>
    <w:rsid w:val="001734EA"/>
    <w:rsid w:val="0018556D"/>
    <w:rsid w:val="00192CFF"/>
    <w:rsid w:val="001B2BC1"/>
    <w:rsid w:val="001D3819"/>
    <w:rsid w:val="001F5A8A"/>
    <w:rsid w:val="00216DC3"/>
    <w:rsid w:val="002252D5"/>
    <w:rsid w:val="00226D91"/>
    <w:rsid w:val="002341DC"/>
    <w:rsid w:val="0023529F"/>
    <w:rsid w:val="0024405E"/>
    <w:rsid w:val="00271318"/>
    <w:rsid w:val="002B62AA"/>
    <w:rsid w:val="002E4955"/>
    <w:rsid w:val="002E545A"/>
    <w:rsid w:val="0031600A"/>
    <w:rsid w:val="003629D4"/>
    <w:rsid w:val="003645DD"/>
    <w:rsid w:val="0039312D"/>
    <w:rsid w:val="003B24BC"/>
    <w:rsid w:val="003B6160"/>
    <w:rsid w:val="0041605C"/>
    <w:rsid w:val="00436FBA"/>
    <w:rsid w:val="00451DCC"/>
    <w:rsid w:val="00452E4C"/>
    <w:rsid w:val="00454410"/>
    <w:rsid w:val="00464B82"/>
    <w:rsid w:val="004855A3"/>
    <w:rsid w:val="0049410F"/>
    <w:rsid w:val="004B738D"/>
    <w:rsid w:val="004C4141"/>
    <w:rsid w:val="005450CC"/>
    <w:rsid w:val="00585C47"/>
    <w:rsid w:val="005D492A"/>
    <w:rsid w:val="005F6305"/>
    <w:rsid w:val="00600404"/>
    <w:rsid w:val="00601922"/>
    <w:rsid w:val="00607A54"/>
    <w:rsid w:val="00635477"/>
    <w:rsid w:val="006A7F1F"/>
    <w:rsid w:val="006E0F7F"/>
    <w:rsid w:val="006E28AE"/>
    <w:rsid w:val="006E4C24"/>
    <w:rsid w:val="006F0BB6"/>
    <w:rsid w:val="006F4120"/>
    <w:rsid w:val="007133A0"/>
    <w:rsid w:val="00730D11"/>
    <w:rsid w:val="0078339A"/>
    <w:rsid w:val="007857C0"/>
    <w:rsid w:val="00793B60"/>
    <w:rsid w:val="007960BA"/>
    <w:rsid w:val="007A6D42"/>
    <w:rsid w:val="007C0B1B"/>
    <w:rsid w:val="0083366F"/>
    <w:rsid w:val="008925A9"/>
    <w:rsid w:val="008B6D56"/>
    <w:rsid w:val="008E7EA6"/>
    <w:rsid w:val="009238D6"/>
    <w:rsid w:val="009250AA"/>
    <w:rsid w:val="00950332"/>
    <w:rsid w:val="00960332"/>
    <w:rsid w:val="00976367"/>
    <w:rsid w:val="009936FE"/>
    <w:rsid w:val="009D62F0"/>
    <w:rsid w:val="00A02BBB"/>
    <w:rsid w:val="00A121F4"/>
    <w:rsid w:val="00A2164A"/>
    <w:rsid w:val="00A52614"/>
    <w:rsid w:val="00A5764F"/>
    <w:rsid w:val="00A959EB"/>
    <w:rsid w:val="00AA0B00"/>
    <w:rsid w:val="00AD2129"/>
    <w:rsid w:val="00B01088"/>
    <w:rsid w:val="00B35138"/>
    <w:rsid w:val="00BF4CF2"/>
    <w:rsid w:val="00C16D27"/>
    <w:rsid w:val="00C2474F"/>
    <w:rsid w:val="00C32F15"/>
    <w:rsid w:val="00CD0F5F"/>
    <w:rsid w:val="00CE4764"/>
    <w:rsid w:val="00D24727"/>
    <w:rsid w:val="00D274AD"/>
    <w:rsid w:val="00D51040"/>
    <w:rsid w:val="00E06596"/>
    <w:rsid w:val="00E10519"/>
    <w:rsid w:val="00E265B0"/>
    <w:rsid w:val="00E56615"/>
    <w:rsid w:val="00EC3640"/>
    <w:rsid w:val="00ED74B4"/>
    <w:rsid w:val="00EF22E9"/>
    <w:rsid w:val="00F45E4C"/>
    <w:rsid w:val="00F6159C"/>
    <w:rsid w:val="00F73782"/>
    <w:rsid w:val="00F86462"/>
    <w:rsid w:val="00F86C77"/>
    <w:rsid w:val="00FB09AA"/>
    <w:rsid w:val="00FB139D"/>
    <w:rsid w:val="00FD112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AE83-C7F7-4A7D-B1AD-629523A4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35</cp:revision>
  <cp:lastPrinted>2017-05-26T06:28:00Z</cp:lastPrinted>
  <dcterms:created xsi:type="dcterms:W3CDTF">2016-10-18T07:47:00Z</dcterms:created>
  <dcterms:modified xsi:type="dcterms:W3CDTF">2017-05-26T06:33:00Z</dcterms:modified>
</cp:coreProperties>
</file>