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2A" w:rsidRDefault="006210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102A" w:rsidRDefault="0062102A">
      <w:pPr>
        <w:pStyle w:val="ConsPlusNormal"/>
        <w:jc w:val="both"/>
        <w:outlineLvl w:val="0"/>
      </w:pPr>
    </w:p>
    <w:p w:rsidR="0062102A" w:rsidRDefault="0062102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2102A" w:rsidRDefault="0062102A">
      <w:pPr>
        <w:pStyle w:val="ConsPlusTitle"/>
        <w:jc w:val="center"/>
      </w:pPr>
    </w:p>
    <w:p w:rsidR="0062102A" w:rsidRDefault="0062102A">
      <w:pPr>
        <w:pStyle w:val="ConsPlusTitle"/>
        <w:jc w:val="center"/>
      </w:pPr>
      <w:r>
        <w:t>ПОСТАНОВЛЕНИЕ</w:t>
      </w:r>
    </w:p>
    <w:p w:rsidR="0062102A" w:rsidRDefault="0062102A">
      <w:pPr>
        <w:pStyle w:val="ConsPlusTitle"/>
        <w:jc w:val="center"/>
      </w:pPr>
      <w:r>
        <w:t>от 11 мая 2017 г. N 559</w:t>
      </w:r>
    </w:p>
    <w:p w:rsidR="0062102A" w:rsidRDefault="0062102A">
      <w:pPr>
        <w:pStyle w:val="ConsPlusTitle"/>
        <w:jc w:val="center"/>
      </w:pPr>
    </w:p>
    <w:p w:rsidR="0062102A" w:rsidRDefault="0062102A">
      <w:pPr>
        <w:pStyle w:val="ConsPlusTitle"/>
        <w:jc w:val="center"/>
      </w:pPr>
      <w:r>
        <w:t>ОБ УТВЕРЖДЕНИИ МИНИМАЛЬНЫХ ТРЕБОВАНИЙ</w:t>
      </w:r>
    </w:p>
    <w:p w:rsidR="0062102A" w:rsidRDefault="0062102A">
      <w:pPr>
        <w:pStyle w:val="ConsPlusTitle"/>
        <w:jc w:val="center"/>
      </w:pPr>
      <w:r>
        <w:t>К ЧЛЕНАМ САМОРЕГУЛИРУЕМОЙ ОРГАНИЗАЦИИ, ВЫПОЛНЯЮЩИМ</w:t>
      </w:r>
    </w:p>
    <w:p w:rsidR="0062102A" w:rsidRDefault="0062102A">
      <w:pPr>
        <w:pStyle w:val="ConsPlusTitle"/>
        <w:jc w:val="center"/>
      </w:pPr>
      <w:r>
        <w:t xml:space="preserve">ИНЖЕНЕРНЫЕ ИЗЫСКАНИЯ, </w:t>
      </w:r>
      <w:proofErr w:type="gramStart"/>
      <w:r>
        <w:t>ОСУЩЕСТВЛЯЮЩИМ</w:t>
      </w:r>
      <w:proofErr w:type="gramEnd"/>
      <w:r>
        <w:t xml:space="preserve"> ПОДГОТОВКУ ПРОЕКТНОЙ</w:t>
      </w:r>
    </w:p>
    <w:p w:rsidR="0062102A" w:rsidRDefault="0062102A">
      <w:pPr>
        <w:pStyle w:val="ConsPlusTitle"/>
        <w:jc w:val="center"/>
      </w:pPr>
      <w:r>
        <w:t xml:space="preserve">ДОКУМЕНТАЦИИ, СТРОИТЕЛЬСТВО, РЕКОНСТРУКЦИЮ, </w:t>
      </w:r>
      <w:proofErr w:type="gramStart"/>
      <w:r>
        <w:t>КАПИТАЛЬНЫЙ</w:t>
      </w:r>
      <w:proofErr w:type="gramEnd"/>
    </w:p>
    <w:p w:rsidR="0062102A" w:rsidRDefault="0062102A">
      <w:pPr>
        <w:pStyle w:val="ConsPlusTitle"/>
        <w:jc w:val="center"/>
      </w:pPr>
      <w:r>
        <w:t xml:space="preserve">РЕМОНТ ОСОБО </w:t>
      </w:r>
      <w:proofErr w:type="gramStart"/>
      <w:r>
        <w:t>ОПАСНЫХ</w:t>
      </w:r>
      <w:proofErr w:type="gramEnd"/>
      <w:r>
        <w:t>, ТЕХНИЧЕСКИ СЛОЖНЫХ</w:t>
      </w:r>
    </w:p>
    <w:p w:rsidR="0062102A" w:rsidRDefault="0062102A">
      <w:pPr>
        <w:pStyle w:val="ConsPlusTitle"/>
        <w:jc w:val="center"/>
      </w:pPr>
      <w:r>
        <w:t>И УНИКАЛЬНЫХ ОБЪЕКТОВ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55.5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1. Утвердить прилагаемые минимальные </w:t>
      </w:r>
      <w:hyperlink w:anchor="P31" w:history="1">
        <w:r>
          <w:rPr>
            <w:color w:val="0000FF"/>
          </w:rPr>
          <w:t>требования</w:t>
        </w:r>
      </w:hyperlink>
      <w:r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объектов.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марта 2011 г. N 207 "О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объектов" (Собрание законодательства Российской Федерации, 2011, N 14, ст. 1932).</w:t>
      </w:r>
      <w:proofErr w:type="gramEnd"/>
    </w:p>
    <w:p w:rsidR="0062102A" w:rsidRDefault="0062102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2017 г.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right"/>
      </w:pPr>
      <w:r>
        <w:t>Председатель Правительства</w:t>
      </w:r>
    </w:p>
    <w:p w:rsidR="0062102A" w:rsidRDefault="0062102A">
      <w:pPr>
        <w:pStyle w:val="ConsPlusNormal"/>
        <w:jc w:val="right"/>
      </w:pPr>
      <w:r>
        <w:t>Российской Федерации</w:t>
      </w:r>
    </w:p>
    <w:p w:rsidR="0062102A" w:rsidRDefault="0062102A">
      <w:pPr>
        <w:pStyle w:val="ConsPlusNormal"/>
        <w:jc w:val="right"/>
      </w:pPr>
      <w:r>
        <w:t>Д.МЕДВЕДЕВ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right"/>
        <w:outlineLvl w:val="0"/>
      </w:pPr>
      <w:r>
        <w:t>Утверждены</w:t>
      </w:r>
    </w:p>
    <w:p w:rsidR="0062102A" w:rsidRDefault="0062102A">
      <w:pPr>
        <w:pStyle w:val="ConsPlusNormal"/>
        <w:jc w:val="right"/>
      </w:pPr>
      <w:r>
        <w:t>постановлением Правительства</w:t>
      </w:r>
    </w:p>
    <w:p w:rsidR="0062102A" w:rsidRDefault="0062102A">
      <w:pPr>
        <w:pStyle w:val="ConsPlusNormal"/>
        <w:jc w:val="right"/>
      </w:pPr>
      <w:r>
        <w:t>Российской Федерации</w:t>
      </w:r>
    </w:p>
    <w:p w:rsidR="0062102A" w:rsidRDefault="0062102A">
      <w:pPr>
        <w:pStyle w:val="ConsPlusNormal"/>
        <w:jc w:val="right"/>
      </w:pPr>
      <w:r>
        <w:t>от 11 мая 2017 г. N 559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Title"/>
        <w:jc w:val="center"/>
      </w:pPr>
      <w:bookmarkStart w:id="0" w:name="P31"/>
      <w:bookmarkEnd w:id="0"/>
      <w:r>
        <w:t>МИНИМАЛЬНЫЕ ТРЕБОВАНИЯ</w:t>
      </w:r>
    </w:p>
    <w:p w:rsidR="0062102A" w:rsidRDefault="0062102A">
      <w:pPr>
        <w:pStyle w:val="ConsPlusTitle"/>
        <w:jc w:val="center"/>
      </w:pPr>
      <w:r>
        <w:t>К ЧЛЕНАМ САМОРЕГУЛИРУЕМОЙ ОРГАНИЗАЦИИ, ВЫПОЛНЯЮЩИМ</w:t>
      </w:r>
    </w:p>
    <w:p w:rsidR="0062102A" w:rsidRDefault="0062102A">
      <w:pPr>
        <w:pStyle w:val="ConsPlusTitle"/>
        <w:jc w:val="center"/>
      </w:pPr>
      <w:r>
        <w:t xml:space="preserve">ИНЖЕНЕРНЫЕ ИЗЫСКАНИЯ, </w:t>
      </w:r>
      <w:proofErr w:type="gramStart"/>
      <w:r>
        <w:t>ОСУЩЕСТВЛЯЮЩИМ</w:t>
      </w:r>
      <w:proofErr w:type="gramEnd"/>
      <w:r>
        <w:t xml:space="preserve"> ПОДГОТОВКУ ПРОЕКТНОЙ</w:t>
      </w:r>
    </w:p>
    <w:p w:rsidR="0062102A" w:rsidRDefault="0062102A">
      <w:pPr>
        <w:pStyle w:val="ConsPlusTitle"/>
        <w:jc w:val="center"/>
      </w:pPr>
      <w:r>
        <w:t xml:space="preserve">ДОКУМЕНТАЦИИ, СТРОИТЕЛЬСТВО, РЕКОНСТРУКЦИЮ, </w:t>
      </w:r>
      <w:proofErr w:type="gramStart"/>
      <w:r>
        <w:t>КАПИТАЛЬНЫЙ</w:t>
      </w:r>
      <w:proofErr w:type="gramEnd"/>
    </w:p>
    <w:p w:rsidR="0062102A" w:rsidRDefault="0062102A">
      <w:pPr>
        <w:pStyle w:val="ConsPlusTitle"/>
        <w:jc w:val="center"/>
      </w:pPr>
      <w:r>
        <w:t xml:space="preserve">РЕМОНТ ОСОБО </w:t>
      </w:r>
      <w:proofErr w:type="gramStart"/>
      <w:r>
        <w:t>ОПАСНЫХ</w:t>
      </w:r>
      <w:proofErr w:type="gramEnd"/>
      <w:r>
        <w:t>, ТЕХНИЧЕСКИ СЛОЖНЫХ</w:t>
      </w:r>
    </w:p>
    <w:p w:rsidR="0062102A" w:rsidRDefault="0062102A">
      <w:pPr>
        <w:pStyle w:val="ConsPlusTitle"/>
        <w:jc w:val="center"/>
      </w:pPr>
      <w:r>
        <w:t>И УНИКАЛЬНЫХ ОБЪЕКТОВ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center"/>
        <w:outlineLvl w:val="1"/>
      </w:pPr>
      <w:r>
        <w:t>I. Общие положения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ind w:firstLine="540"/>
        <w:jc w:val="both"/>
      </w:pPr>
      <w:r>
        <w:t xml:space="preserve">Настоящий документ устанавливает минимальные требования к членам саморегулируемой </w:t>
      </w:r>
      <w:r>
        <w:lastRenderedPageBreak/>
        <w:t>организации, выполняющим инженерные изыскания, осуществляющим подготовку проектной документации, строительство, реконструкцию и капитальный ремонт следующих видов особо опасных, технически сложных и уникальных объектов: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объекты использования атомной энергии, категории которых определены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использовании атомной энергии" (далее - объекты использования атомной энергии);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особо опасные, технически сложные и уникальные объекты капитального строительства, за исключением объектов использования атомной энергии.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center"/>
        <w:outlineLvl w:val="1"/>
      </w:pPr>
      <w:r>
        <w:t>II. Минимальные требования</w:t>
      </w:r>
    </w:p>
    <w:p w:rsidR="0062102A" w:rsidRDefault="0062102A">
      <w:pPr>
        <w:pStyle w:val="ConsPlusNormal"/>
        <w:jc w:val="center"/>
      </w:pPr>
      <w:r>
        <w:t>к членам саморегулируемой организации, выполняющим</w:t>
      </w:r>
    </w:p>
    <w:p w:rsidR="0062102A" w:rsidRDefault="0062102A">
      <w:pPr>
        <w:pStyle w:val="ConsPlusNormal"/>
        <w:jc w:val="center"/>
      </w:pPr>
      <w:r>
        <w:t xml:space="preserve">инженерные изыскания, </w:t>
      </w:r>
      <w:proofErr w:type="gramStart"/>
      <w:r>
        <w:t>осуществляющим</w:t>
      </w:r>
      <w:proofErr w:type="gramEnd"/>
      <w:r>
        <w:t xml:space="preserve"> подготовку проектной</w:t>
      </w:r>
    </w:p>
    <w:p w:rsidR="0062102A" w:rsidRDefault="0062102A">
      <w:pPr>
        <w:pStyle w:val="ConsPlusNormal"/>
        <w:jc w:val="center"/>
      </w:pPr>
      <w:r>
        <w:t xml:space="preserve">документации, строительство, реконструкцию и </w:t>
      </w:r>
      <w:proofErr w:type="gramStart"/>
      <w:r>
        <w:t>капитальный</w:t>
      </w:r>
      <w:proofErr w:type="gramEnd"/>
    </w:p>
    <w:p w:rsidR="0062102A" w:rsidRDefault="0062102A">
      <w:pPr>
        <w:pStyle w:val="ConsPlusNormal"/>
        <w:jc w:val="center"/>
      </w:pPr>
      <w:r>
        <w:t>ремонт объектов использования атомной энергии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ind w:firstLine="540"/>
        <w:jc w:val="both"/>
      </w:pPr>
      <w:proofErr w:type="gramStart"/>
      <w:r>
        <w:t>Минимальным требованием к члену саморегулируемой организации, выполняющему инженерные изыскания, осуществляющему подготовку проектной документации, строительство, реконструкцию и капитальный ремонт объектов использования атомной энергии, является наличие у члена саморегулируемой организации лицензии на соответствующие виды деятельности в области использования атомной энергии, выданной в соответствии с требованиями законодательства Российской Федерации в области использования атомной энергии.</w:t>
      </w:r>
      <w:proofErr w:type="gramEnd"/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center"/>
        <w:outlineLvl w:val="1"/>
      </w:pPr>
      <w:r>
        <w:t>III. Минимальные требования</w:t>
      </w:r>
    </w:p>
    <w:p w:rsidR="0062102A" w:rsidRDefault="0062102A">
      <w:pPr>
        <w:pStyle w:val="ConsPlusNormal"/>
        <w:jc w:val="center"/>
      </w:pPr>
      <w:r>
        <w:t>к членам саморегулируемой организации, выполняющим</w:t>
      </w:r>
    </w:p>
    <w:p w:rsidR="0062102A" w:rsidRDefault="0062102A">
      <w:pPr>
        <w:pStyle w:val="ConsPlusNormal"/>
        <w:jc w:val="center"/>
      </w:pPr>
      <w:r>
        <w:t>инженерные изыскания для подготовки проектной документации,</w:t>
      </w:r>
    </w:p>
    <w:p w:rsidR="0062102A" w:rsidRDefault="0062102A">
      <w:pPr>
        <w:pStyle w:val="ConsPlusNormal"/>
        <w:jc w:val="center"/>
      </w:pPr>
      <w:r>
        <w:t xml:space="preserve">строительства и реконструкции особо </w:t>
      </w:r>
      <w:proofErr w:type="gramStart"/>
      <w:r>
        <w:t>опасных</w:t>
      </w:r>
      <w:proofErr w:type="gramEnd"/>
      <w:r>
        <w:t>, технически</w:t>
      </w:r>
    </w:p>
    <w:p w:rsidR="0062102A" w:rsidRDefault="0062102A">
      <w:pPr>
        <w:pStyle w:val="ConsPlusNormal"/>
        <w:jc w:val="center"/>
      </w:pPr>
      <w:r>
        <w:t>сложных и уникальных объектов, за исключением объектов</w:t>
      </w:r>
    </w:p>
    <w:p w:rsidR="0062102A" w:rsidRDefault="0062102A">
      <w:pPr>
        <w:pStyle w:val="ConsPlusNormal"/>
        <w:jc w:val="center"/>
      </w:pPr>
      <w:r>
        <w:t>использования атомной энергии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ind w:firstLine="540"/>
        <w:jc w:val="both"/>
      </w:pPr>
      <w:r>
        <w:t>1. Минимальными требованиями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в отношении кадрового состава являются: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а) наличие у члена саморегулируемой организации в штате по месту основной работы: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работников, занимающих должности руководителей (генеральный директор (директор), и (или) технический директор, и (или) их заместители, и (или) главный инженер) (далее - руководители),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инженерных изысканий, сведения о которых включены в национальный реестр специалистов</w:t>
      </w:r>
      <w:proofErr w:type="gramEnd"/>
      <w:r>
        <w:t xml:space="preserve"> в области инженерных изысканий и архитектурно-строительного проектирования;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не менее 3 специалистов технических, и (или) энергомеханических, и (или) контрольных, и (или) других технических служб и подразделений, имеющих высшее профессиональное образование соответствующего профиля и стаж работы в области инженерных изысканий не менее 5 лет;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б) наличие у руководителей и специалистов квалификации, подтвержденной в порядке, установленном внутренними документами саморегулируемой организации, с учетом требований законодательства Российской Федерации;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lastRenderedPageBreak/>
        <w:t>в) повышение квалификации в области инженерных изысканий руководителей и специалистов, осуществляемое не реже одного раза в 5 лет.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Минимальным требованием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транспортных средств, сертифицированного, прошедшего метрологическую аттестацию (проверку) оборудования, инструментов, приборов</w:t>
      </w:r>
      <w:proofErr w:type="gramEnd"/>
      <w:r>
        <w:t xml:space="preserve"> и лицензированного программного обеспечения. Состав и количество имущества, необходимого для выполнения инженерных изысканий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организацией.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3. Минимальным требованием к члену саморегулируемой организации, выполняющему инженерные изыскания для подготовки проектной документации, строительства и реконструкции особо опасных, технически сложных и уникальных объектов, за исключением объектов использования атомной энергии, в отношении контроля качества является наличие у него документов, устанавливающих порядок организации и проведения контроля </w:t>
      </w:r>
      <w:proofErr w:type="gramStart"/>
      <w:r>
        <w:t>качества</w:t>
      </w:r>
      <w:proofErr w:type="gramEnd"/>
      <w:r>
        <w:t xml:space="preserve">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center"/>
        <w:outlineLvl w:val="1"/>
      </w:pPr>
      <w:r>
        <w:t>IV. Минимальные требования к членам</w:t>
      </w:r>
    </w:p>
    <w:p w:rsidR="0062102A" w:rsidRDefault="0062102A">
      <w:pPr>
        <w:pStyle w:val="ConsPlusNormal"/>
        <w:jc w:val="center"/>
      </w:pPr>
      <w:r>
        <w:t xml:space="preserve">саморегулируемой организации, </w:t>
      </w:r>
      <w:proofErr w:type="gramStart"/>
      <w:r>
        <w:t>осуществляющим</w:t>
      </w:r>
      <w:proofErr w:type="gramEnd"/>
      <w:r>
        <w:t xml:space="preserve"> подготовку</w:t>
      </w:r>
    </w:p>
    <w:p w:rsidR="0062102A" w:rsidRDefault="0062102A">
      <w:pPr>
        <w:pStyle w:val="ConsPlusNormal"/>
        <w:jc w:val="center"/>
      </w:pPr>
      <w:r>
        <w:t xml:space="preserve">проектной документации особо </w:t>
      </w:r>
      <w:proofErr w:type="gramStart"/>
      <w:r>
        <w:t>опасных</w:t>
      </w:r>
      <w:proofErr w:type="gramEnd"/>
      <w:r>
        <w:t>, технически сложных</w:t>
      </w:r>
    </w:p>
    <w:p w:rsidR="0062102A" w:rsidRDefault="0062102A">
      <w:pPr>
        <w:pStyle w:val="ConsPlusNormal"/>
        <w:jc w:val="center"/>
      </w:pPr>
      <w:r>
        <w:t>и уникальных объектов, за исключением объектов</w:t>
      </w:r>
    </w:p>
    <w:p w:rsidR="0062102A" w:rsidRDefault="0062102A">
      <w:pPr>
        <w:pStyle w:val="ConsPlusNormal"/>
        <w:jc w:val="center"/>
      </w:pPr>
      <w:r>
        <w:t>использования атомной энергии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ind w:firstLine="540"/>
        <w:jc w:val="both"/>
      </w:pPr>
      <w:r>
        <w:t>1. Минимальными требованиями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объектов использования атомной энергии, в отношении кадрового состава являются: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а) наличие у члена саморегулируемой организации в штате по месту основной работы: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работников, занимающих должности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3 специалистов, имеющих высшее профессиональное образование</w:t>
      </w:r>
      <w:proofErr w:type="gramEnd"/>
      <w:r>
        <w:t xml:space="preserve"> соответствующего профиля и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составляет не более 25 миллионов рублей;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4 специалистов, имеющих высшее профессиональное образование соответствующего профиля и</w:t>
      </w:r>
      <w:proofErr w:type="gramEnd"/>
      <w:r>
        <w:t xml:space="preserve">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</w:t>
      </w:r>
      <w:r>
        <w:lastRenderedPageBreak/>
        <w:t>планирует выполнять по одному договору о подготовке проектной документации, составляет не более 50 миллионов рублей;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5 специалистов, имеющих высшее профессиональное образование соответствующего профиля и</w:t>
      </w:r>
      <w:proofErr w:type="gramEnd"/>
      <w:r>
        <w:t xml:space="preserve">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составляет не более 300 миллионов рублей;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а также не менее 7 специалистов, имеющих высшее профессиональное образование соответствующего профиля и</w:t>
      </w:r>
      <w:proofErr w:type="gramEnd"/>
      <w:r>
        <w:t xml:space="preserve"> стаж работы в области архитектурно-строительного проектирования не менее 5 лет, 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составляет 300 миллионов рублей и более;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б) наличие у руководителей и специалистов квалификации, подтвержденной в порядке, установленном внутренними документами саморегулируемой организации, с учетом требований законодательства Российской Федерации;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в) повышение квалификации в области архитектурно-строительного проектирования руководителей и специалистов, осуществляемое не реже одного раза в 5 лет;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г) наличие у члена саморегулируемой организации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  <w:proofErr w:type="gramEnd"/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Минимальным требованием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объектов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 и в случае необходимости средств обеспечения промышленной безопасности, а также средств</w:t>
      </w:r>
      <w:proofErr w:type="gramEnd"/>
      <w:r>
        <w:t xml:space="preserve"> контроля и измерений. Состав и количество имущества, необходимого для подготовки проектной документации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организацией.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3. Минимальным требованием к члену саморегулируемой организации, осуществляющему подготовку проектной документации особо опасных, технически сложных и уникальных объектов, за исключением объектов использования атомной энергии, в отношении контроля качества является наличие у него документов, устанавливающих порядок организации и проведения контроля </w:t>
      </w:r>
      <w:proofErr w:type="gramStart"/>
      <w:r>
        <w:t>качества</w:t>
      </w:r>
      <w:proofErr w:type="gramEnd"/>
      <w:r>
        <w:t xml:space="preserve"> выполняемых работ, а также работников, на которых в установленном порядке </w:t>
      </w:r>
      <w:r>
        <w:lastRenderedPageBreak/>
        <w:t>возложена обязанность по осуществлению такого контроля.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center"/>
        <w:outlineLvl w:val="1"/>
      </w:pPr>
      <w:r>
        <w:t>V. Минимальные требования к членам</w:t>
      </w:r>
    </w:p>
    <w:p w:rsidR="0062102A" w:rsidRDefault="0062102A">
      <w:pPr>
        <w:pStyle w:val="ConsPlusNormal"/>
        <w:jc w:val="center"/>
      </w:pPr>
      <w:r>
        <w:t xml:space="preserve">саморегулируемой организации, </w:t>
      </w:r>
      <w:proofErr w:type="gramStart"/>
      <w:r>
        <w:t>осуществляющим</w:t>
      </w:r>
      <w:proofErr w:type="gramEnd"/>
    </w:p>
    <w:p w:rsidR="0062102A" w:rsidRDefault="0062102A">
      <w:pPr>
        <w:pStyle w:val="ConsPlusNormal"/>
        <w:jc w:val="center"/>
      </w:pPr>
      <w:r>
        <w:t>строительство, реконструкцию и капитальный ремонт</w:t>
      </w:r>
    </w:p>
    <w:p w:rsidR="0062102A" w:rsidRDefault="0062102A">
      <w:pPr>
        <w:pStyle w:val="ConsPlusNormal"/>
        <w:jc w:val="center"/>
      </w:pPr>
      <w:r>
        <w:t>особо опасных, технически сложных и уникальных объектов,</w:t>
      </w:r>
    </w:p>
    <w:p w:rsidR="0062102A" w:rsidRDefault="0062102A">
      <w:pPr>
        <w:pStyle w:val="ConsPlusNormal"/>
        <w:jc w:val="center"/>
      </w:pPr>
      <w:r>
        <w:t>за исключением объектов использования атомной энергии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ind w:firstLine="540"/>
        <w:jc w:val="both"/>
      </w:pPr>
      <w:r>
        <w:t>1. Минимальными требованиями к члену саморегулируемой организации,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кадрового состава являются: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а) наличие у члена саморегулируемой организации в штате по месту основной работы: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работников, занимающих должности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3 специалистов, имеющих высшее профессиональное образование соответствующего профиля и стаж работы</w:t>
      </w:r>
      <w:proofErr w:type="gramEnd"/>
      <w:r>
        <w:t xml:space="preserve"> в области строительства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60 миллионов рублей;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4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>
        <w:t xml:space="preserve">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500 миллионов рублей;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2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5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>
        <w:t xml:space="preserve">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3 миллиардов рублей;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не менее 3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6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>
        <w:t xml:space="preserve">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не более 10 миллиардов рублей;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lastRenderedPageBreak/>
        <w:t>не менее 3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строительства, сведения о которых включены в национальный реестр специалистов в области строительства, а также не менее 7 специалистов, имеющих высшее профессиональное образование соответствующего профиля и стаж работы в области строительства</w:t>
      </w:r>
      <w:proofErr w:type="gramEnd"/>
      <w:r>
        <w:t xml:space="preserve"> не менее 5 лет, - в случае, если стоимость работ, которые член саморегулируемой организации планирует выполнять по одному договору о строительстве, реконструкции и капитальном ремонте объектов капитального строительства, составляет 10 миллиардов рублей и более;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б) наличие у руководителей и специалистов квалификации, подтвержденной в порядке, установленном внутренними документами саморегулируемой организации, с учетом требований законодательства Российской Федерации;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>в) повышение квалификации в области строительства руководителей и специалистов, осуществляемое не реже одного раза в 5 лет;</w:t>
      </w:r>
    </w:p>
    <w:p w:rsidR="0062102A" w:rsidRDefault="0062102A">
      <w:pPr>
        <w:pStyle w:val="ConsPlusNormal"/>
        <w:spacing w:before="220"/>
        <w:ind w:firstLine="540"/>
        <w:jc w:val="both"/>
      </w:pPr>
      <w:proofErr w:type="gramStart"/>
      <w:r>
        <w:t>г) наличие у члена саморегулируемой организации системы аттестации работников, подлежащих аттестации по правилам, установленным Федеральной службой по экологическому, технологическому и атомному надзору, в случае, если в штатное расписание такого члена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</w:t>
      </w:r>
      <w:proofErr w:type="gramEnd"/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Минимальным требованием к члену саморегулируемой организации,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строительных машин и механизмов, транспортных средств, средств технологического оснащения, передвижных энергетических установок, средств контроля</w:t>
      </w:r>
      <w:proofErr w:type="gramEnd"/>
      <w:r>
        <w:t xml:space="preserve"> и измерений и в случае необходимости средств обеспечения промышленной безопасности. Состав и количество имущества, необходимого для строительства, реконструкции и капитального ремонта особо опасных, технически сложных и уникальных объектов, за исключением объектов использования атомной энергии, определяются саморегулируемой организацией.</w:t>
      </w:r>
    </w:p>
    <w:p w:rsidR="0062102A" w:rsidRDefault="0062102A">
      <w:pPr>
        <w:pStyle w:val="ConsPlusNormal"/>
        <w:spacing w:before="220"/>
        <w:ind w:firstLine="540"/>
        <w:jc w:val="both"/>
      </w:pPr>
      <w:r>
        <w:t xml:space="preserve">3. Минимальным требованием к члену саморегулируемой организации, осуществляющему строительство, реконструкцию и капитальный ремонт особо опасных, технически сложных и уникальных объектов, за исключением объектов использования атомной энергии, в отношении контроля качества является наличие у него документов, устанавливающих порядок организации и проведения контроля </w:t>
      </w:r>
      <w:proofErr w:type="gramStart"/>
      <w:r>
        <w:t>качества</w:t>
      </w:r>
      <w:proofErr w:type="gramEnd"/>
      <w:r>
        <w:t xml:space="preserve">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jc w:val="both"/>
      </w:pPr>
    </w:p>
    <w:p w:rsidR="0062102A" w:rsidRDefault="006210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7FDF" w:rsidRDefault="00187FDF">
      <w:bookmarkStart w:id="1" w:name="_GoBack"/>
      <w:bookmarkEnd w:id="1"/>
    </w:p>
    <w:sectPr w:rsidR="00187FDF" w:rsidSect="00C4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2A"/>
    <w:rsid w:val="00187FDF"/>
    <w:rsid w:val="0062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1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1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1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0640B33CF91058E12F39707E94F7551F99F888479F0FDB72EA0F28F4E6W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0640B33CF91058E12F39707E94F7551C98FA83479C0FDB72EA0F28F4E6W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0640B33CF91058E12F39707E94F7551F98F9814F9A0FDB72EA0F28F4674370EEA406D56F801BE8E9W3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1</cp:revision>
  <dcterms:created xsi:type="dcterms:W3CDTF">2017-07-10T08:22:00Z</dcterms:created>
  <dcterms:modified xsi:type="dcterms:W3CDTF">2017-07-10T08:22:00Z</dcterms:modified>
</cp:coreProperties>
</file>